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F8" w:rsidRDefault="00CB7DF8" w:rsidP="00CB7DF8">
      <w:pPr>
        <w:spacing w:before="88"/>
        <w:ind w:left="940"/>
        <w:rPr>
          <w:rFonts w:ascii="Times New Roman"/>
          <w:b/>
          <w:sz w:val="28"/>
        </w:rPr>
      </w:pPr>
      <w:r>
        <w:rPr>
          <w:rFonts w:ascii="Times New Roman"/>
          <w:b/>
          <w:w w:val="105"/>
          <w:sz w:val="28"/>
        </w:rPr>
        <w:t>Runway 32 Patterns</w:t>
      </w:r>
    </w:p>
    <w:p w:rsidR="00CB7DF8" w:rsidRDefault="00CB7DF8" w:rsidP="00CB7DF8">
      <w:pPr>
        <w:pStyle w:val="BodyText"/>
        <w:spacing w:before="8"/>
        <w:rPr>
          <w:rFonts w:ascii="Times New Roman"/>
          <w:b/>
          <w:sz w:val="40"/>
        </w:rPr>
      </w:pPr>
    </w:p>
    <w:p w:rsidR="00CB7DF8" w:rsidRDefault="00CB7DF8" w:rsidP="00CB7DF8">
      <w:pPr>
        <w:pStyle w:val="BodyText"/>
        <w:ind w:left="220" w:right="1045"/>
      </w:pPr>
      <w:r>
        <w:rPr>
          <w:b/>
          <w:spacing w:val="-6"/>
        </w:rPr>
        <w:t xml:space="preserve">Retrieval: </w:t>
      </w:r>
      <w:r>
        <w:rPr>
          <w:spacing w:val="-4"/>
        </w:rPr>
        <w:t xml:space="preserve">Once </w:t>
      </w:r>
      <w:r>
        <w:rPr>
          <w:spacing w:val="-5"/>
        </w:rPr>
        <w:t xml:space="preserve">stopped, rotate </w:t>
      </w:r>
      <w:r>
        <w:rPr>
          <w:spacing w:val="-3"/>
        </w:rPr>
        <w:t xml:space="preserve">the </w:t>
      </w:r>
      <w:r>
        <w:rPr>
          <w:spacing w:val="-5"/>
        </w:rPr>
        <w:t xml:space="preserve">glider’s </w:t>
      </w:r>
      <w:r>
        <w:rPr>
          <w:spacing w:val="-4"/>
        </w:rPr>
        <w:t xml:space="preserve">nose </w:t>
      </w:r>
      <w:r>
        <w:t xml:space="preserve">90 </w:t>
      </w:r>
      <w:r>
        <w:rPr>
          <w:spacing w:val="-5"/>
        </w:rPr>
        <w:t xml:space="preserve">degrees toward </w:t>
      </w:r>
      <w:r>
        <w:rPr>
          <w:spacing w:val="-4"/>
        </w:rPr>
        <w:t xml:space="preserve">the east while </w:t>
      </w:r>
      <w:r>
        <w:rPr>
          <w:spacing w:val="-5"/>
        </w:rPr>
        <w:t xml:space="preserve">waiting </w:t>
      </w:r>
      <w:r>
        <w:rPr>
          <w:spacing w:val="-3"/>
        </w:rPr>
        <w:t xml:space="preserve">for </w:t>
      </w:r>
      <w:r>
        <w:t>the Tug to arrive. Tugs will travel in the area closest to the clubhouse, paralleling the landing area until abeam the stopped glider, scan for and wait for any traffic, then turn 90 degrees to retrieve the</w:t>
      </w:r>
      <w:r>
        <w:rPr>
          <w:spacing w:val="-1"/>
        </w:rPr>
        <w:t xml:space="preserve"> </w:t>
      </w:r>
      <w:r>
        <w:t>glider.</w:t>
      </w:r>
    </w:p>
    <w:p w:rsidR="00CB7DF8" w:rsidRDefault="00CB7DF8" w:rsidP="00CB7DF8">
      <w:pPr>
        <w:pStyle w:val="BodyText"/>
        <w:spacing w:before="11"/>
        <w:rPr>
          <w:sz w:val="21"/>
        </w:rPr>
      </w:pPr>
    </w:p>
    <w:p w:rsidR="00CB7DF8" w:rsidRDefault="00CB7DF8" w:rsidP="00CB7DF8">
      <w:pPr>
        <w:pStyle w:val="BodyText"/>
        <w:ind w:left="220" w:right="921"/>
        <w:jc w:val="both"/>
      </w:pPr>
      <w:r>
        <w:t>If this area is congested or a tow plane is staged for takeoff, the grass on the opposite side of the paved runway (West side) may be better for your landing. Use of the West side may keep the tow operation running smoothly when lots of gliders are active. Nothing prevents a glider from landing on the paved surface, except to minimize wear and tear on the tires.</w:t>
      </w:r>
    </w:p>
    <w:p w:rsidR="00CB7DF8" w:rsidRDefault="00CB7DF8" w:rsidP="00CB7DF8">
      <w:pPr>
        <w:pStyle w:val="BodyText"/>
        <w:rPr>
          <w:sz w:val="26"/>
        </w:rPr>
      </w:pPr>
    </w:p>
    <w:p w:rsidR="002059F4" w:rsidRDefault="00CB7DF8">
      <w:r w:rsidRPr="00CB7DF8">
        <w:drawing>
          <wp:inline distT="0" distB="0" distL="0" distR="0">
            <wp:extent cx="4320938" cy="5308979"/>
            <wp:effectExtent l="19050" t="0" r="3412"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4" cstate="print"/>
                    <a:stretch>
                      <a:fillRect/>
                    </a:stretch>
                  </pic:blipFill>
                  <pic:spPr>
                    <a:xfrm>
                      <a:off x="0" y="0"/>
                      <a:ext cx="4331470" cy="5321919"/>
                    </a:xfrm>
                    <a:prstGeom prst="rect">
                      <a:avLst/>
                    </a:prstGeom>
                  </pic:spPr>
                </pic:pic>
              </a:graphicData>
            </a:graphic>
          </wp:inline>
        </w:drawing>
      </w:r>
    </w:p>
    <w:sectPr w:rsidR="002059F4" w:rsidSect="00205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B7DF8"/>
    <w:rsid w:val="002059F4"/>
    <w:rsid w:val="00CB7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7DF8"/>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DF8"/>
    <w:pPr>
      <w:widowControl/>
      <w:autoSpaceDE/>
      <w:autoSpaceDN/>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CB7DF8"/>
    <w:rPr>
      <w:rFonts w:ascii="Tahoma" w:hAnsi="Tahoma" w:cs="Tahoma"/>
      <w:sz w:val="16"/>
      <w:szCs w:val="16"/>
    </w:rPr>
  </w:style>
  <w:style w:type="paragraph" w:styleId="BodyText">
    <w:name w:val="Body Text"/>
    <w:basedOn w:val="Normal"/>
    <w:link w:val="BodyTextChar"/>
    <w:uiPriority w:val="1"/>
    <w:qFormat/>
    <w:rsid w:val="00CB7DF8"/>
    <w:rPr>
      <w:sz w:val="24"/>
      <w:szCs w:val="24"/>
    </w:rPr>
  </w:style>
  <w:style w:type="character" w:customStyle="1" w:styleId="BodyTextChar">
    <w:name w:val="Body Text Char"/>
    <w:basedOn w:val="DefaultParagraphFont"/>
    <w:link w:val="BodyText"/>
    <w:uiPriority w:val="1"/>
    <w:rsid w:val="00CB7DF8"/>
    <w:rPr>
      <w:rFonts w:ascii="Arial" w:eastAsia="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2025-03-23T19:57:00Z</dcterms:created>
  <dcterms:modified xsi:type="dcterms:W3CDTF">2025-03-23T19:58:00Z</dcterms:modified>
</cp:coreProperties>
</file>