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19" w:rsidRDefault="003D7819" w:rsidP="003D7819">
      <w:pPr>
        <w:pStyle w:val="Heading2"/>
        <w:spacing w:line="368" w:lineRule="exact"/>
        <w:ind w:left="282"/>
        <w:rPr>
          <w:u w:val="none"/>
        </w:rPr>
      </w:pPr>
      <w:r>
        <w:rPr>
          <w:w w:val="105"/>
        </w:rPr>
        <w:t>Glider Operations:</w:t>
      </w:r>
    </w:p>
    <w:p w:rsidR="003D7819" w:rsidRDefault="003D7819" w:rsidP="003D7819">
      <w:pPr>
        <w:pStyle w:val="Heading5"/>
        <w:spacing w:line="276" w:lineRule="exact"/>
        <w:ind w:left="282"/>
      </w:pPr>
      <w:r>
        <w:rPr>
          <w:w w:val="105"/>
          <w:u w:val="single"/>
        </w:rPr>
        <w:t>RUNWAY 32;</w:t>
      </w:r>
    </w:p>
    <w:p w:rsidR="003D7819" w:rsidRDefault="003D7819" w:rsidP="003D7819">
      <w:pPr>
        <w:pStyle w:val="BodyText"/>
        <w:ind w:left="282" w:right="701"/>
      </w:pPr>
      <w:r>
        <w:rPr>
          <w:spacing w:val="2"/>
        </w:rPr>
        <w:t xml:space="preserve">Normally, Gliders </w:t>
      </w:r>
      <w:r>
        <w:t xml:space="preserve">operate from the grass on the south east side of </w:t>
      </w:r>
      <w:r>
        <w:rPr>
          <w:spacing w:val="2"/>
        </w:rPr>
        <w:t xml:space="preserve">Runway </w:t>
      </w:r>
      <w:r>
        <w:t xml:space="preserve">32 near the </w:t>
      </w:r>
      <w:r>
        <w:rPr>
          <w:spacing w:val="-3"/>
        </w:rPr>
        <w:t xml:space="preserve">clubhouse trailer, </w:t>
      </w:r>
      <w:r>
        <w:t xml:space="preserve">for most </w:t>
      </w:r>
      <w:r>
        <w:rPr>
          <w:spacing w:val="-3"/>
        </w:rPr>
        <w:t xml:space="preserve">takeoffs </w:t>
      </w:r>
      <w:r>
        <w:rPr>
          <w:spacing w:val="-2"/>
        </w:rPr>
        <w:t xml:space="preserve">and </w:t>
      </w:r>
      <w:r>
        <w:rPr>
          <w:spacing w:val="-3"/>
        </w:rPr>
        <w:t xml:space="preserve">landings, </w:t>
      </w:r>
      <w:r>
        <w:t>up to a 10</w:t>
      </w:r>
      <w:r>
        <w:rPr>
          <w:spacing w:val="-3"/>
        </w:rPr>
        <w:t xml:space="preserve"> Knot tailwind </w:t>
      </w:r>
      <w:r>
        <w:t xml:space="preserve">(by agreement </w:t>
      </w:r>
      <w:r>
        <w:rPr>
          <w:spacing w:val="-3"/>
        </w:rPr>
        <w:t xml:space="preserve">with </w:t>
      </w:r>
      <w:r>
        <w:t>the other users of the Airport). This allows for a more efficient operation. We may use a higher tailwind for training purposes. Use caution for power traffic when doing so.</w:t>
      </w:r>
    </w:p>
    <w:p w:rsidR="003D7819" w:rsidRDefault="003D7819" w:rsidP="003D7819">
      <w:pPr>
        <w:pStyle w:val="BodyText"/>
        <w:spacing w:before="216"/>
        <w:ind w:left="282" w:right="1115"/>
      </w:pPr>
      <w:r>
        <w:rPr>
          <w:spacing w:val="-3"/>
        </w:rPr>
        <w:t xml:space="preserve">We </w:t>
      </w:r>
      <w:r>
        <w:rPr>
          <w:spacing w:val="-4"/>
        </w:rPr>
        <w:t xml:space="preserve">refer </w:t>
      </w:r>
      <w:r>
        <w:rPr>
          <w:spacing w:val="-3"/>
        </w:rPr>
        <w:t xml:space="preserve">to the </w:t>
      </w:r>
      <w:r>
        <w:rPr>
          <w:spacing w:val="-4"/>
        </w:rPr>
        <w:t xml:space="preserve">runway </w:t>
      </w:r>
      <w:r>
        <w:rPr>
          <w:spacing w:val="-3"/>
        </w:rPr>
        <w:t xml:space="preserve">as </w:t>
      </w:r>
      <w:r>
        <w:rPr>
          <w:spacing w:val="-4"/>
        </w:rPr>
        <w:t xml:space="preserve">32, because </w:t>
      </w:r>
      <w:r>
        <w:t xml:space="preserve">it is </w:t>
      </w:r>
      <w:r>
        <w:rPr>
          <w:spacing w:val="-4"/>
        </w:rPr>
        <w:t xml:space="preserve">orientated </w:t>
      </w:r>
      <w:r>
        <w:t xml:space="preserve">on a </w:t>
      </w:r>
      <w:r>
        <w:rPr>
          <w:spacing w:val="-3"/>
        </w:rPr>
        <w:t xml:space="preserve">320 </w:t>
      </w:r>
      <w:r>
        <w:rPr>
          <w:spacing w:val="-4"/>
        </w:rPr>
        <w:t xml:space="preserve">degree magnetic heading. </w:t>
      </w:r>
      <w:r>
        <w:rPr>
          <w:spacing w:val="-3"/>
        </w:rPr>
        <w:t xml:space="preserve">The </w:t>
      </w:r>
      <w:r>
        <w:t>prevailing wind for this airport is approximately from the Northwest (320 degrees).</w:t>
      </w:r>
    </w:p>
    <w:p w:rsidR="003D7819" w:rsidRDefault="003D7819" w:rsidP="003D7819">
      <w:pPr>
        <w:pStyle w:val="BodyText"/>
        <w:rPr>
          <w:sz w:val="25"/>
        </w:rPr>
      </w:pPr>
    </w:p>
    <w:p w:rsidR="003D7819" w:rsidRDefault="003D7819" w:rsidP="003D7819">
      <w:pPr>
        <w:pStyle w:val="BodyText"/>
        <w:ind w:left="282" w:right="2212"/>
      </w:pPr>
      <w:r>
        <w:rPr>
          <w:b/>
          <w:spacing w:val="-6"/>
        </w:rPr>
        <w:t xml:space="preserve">Stage </w:t>
      </w:r>
      <w:r>
        <w:rPr>
          <w:spacing w:val="-5"/>
        </w:rPr>
        <w:t xml:space="preserve">the gliders with tails toward </w:t>
      </w:r>
      <w:r>
        <w:rPr>
          <w:spacing w:val="-4"/>
        </w:rPr>
        <w:t xml:space="preserve">the East side </w:t>
      </w:r>
      <w:r>
        <w:rPr>
          <w:spacing w:val="-5"/>
        </w:rPr>
        <w:t xml:space="preserve">fence, (tied </w:t>
      </w:r>
      <w:r>
        <w:rPr>
          <w:spacing w:val="-4"/>
        </w:rPr>
        <w:t xml:space="preserve">down </w:t>
      </w:r>
      <w:r>
        <w:t xml:space="preserve">if </w:t>
      </w:r>
      <w:r>
        <w:rPr>
          <w:spacing w:val="-5"/>
        </w:rPr>
        <w:t xml:space="preserve">leaving </w:t>
      </w:r>
      <w:r>
        <w:rPr>
          <w:spacing w:val="-4"/>
        </w:rPr>
        <w:t xml:space="preserve">the </w:t>
      </w:r>
      <w:r>
        <w:rPr>
          <w:spacing w:val="-5"/>
        </w:rPr>
        <w:t xml:space="preserve">glider </w:t>
      </w:r>
      <w:r>
        <w:t>unattended), nose into the wind.</w:t>
      </w:r>
    </w:p>
    <w:p w:rsidR="003D7819" w:rsidRDefault="003D7819" w:rsidP="003D7819">
      <w:pPr>
        <w:pStyle w:val="BodyText"/>
        <w:spacing w:before="1"/>
        <w:rPr>
          <w:sz w:val="25"/>
        </w:rPr>
      </w:pPr>
    </w:p>
    <w:p w:rsidR="003D7819" w:rsidRDefault="003D7819" w:rsidP="003D7819">
      <w:pPr>
        <w:pStyle w:val="BodyText"/>
        <w:ind w:left="282" w:right="934"/>
      </w:pPr>
      <w:r>
        <w:rPr>
          <w:b/>
          <w:spacing w:val="-5"/>
        </w:rPr>
        <w:t xml:space="preserve">Ready </w:t>
      </w:r>
      <w:r>
        <w:rPr>
          <w:b/>
          <w:spacing w:val="-4"/>
        </w:rPr>
        <w:t xml:space="preserve">for </w:t>
      </w:r>
      <w:r>
        <w:rPr>
          <w:b/>
          <w:spacing w:val="-6"/>
        </w:rPr>
        <w:t xml:space="preserve">Launch: </w:t>
      </w:r>
      <w:r>
        <w:rPr>
          <w:spacing w:val="-4"/>
        </w:rPr>
        <w:t xml:space="preserve">Once </w:t>
      </w:r>
      <w:r>
        <w:rPr>
          <w:spacing w:val="-3"/>
        </w:rPr>
        <w:t xml:space="preserve">the </w:t>
      </w:r>
      <w:r>
        <w:rPr>
          <w:spacing w:val="-4"/>
        </w:rPr>
        <w:t xml:space="preserve">glider </w:t>
      </w:r>
      <w:r>
        <w:rPr>
          <w:spacing w:val="-3"/>
        </w:rPr>
        <w:t xml:space="preserve">has </w:t>
      </w:r>
      <w:r>
        <w:rPr>
          <w:spacing w:val="-4"/>
        </w:rPr>
        <w:t>been pre-</w:t>
      </w:r>
      <w:proofErr w:type="spellStart"/>
      <w:r>
        <w:rPr>
          <w:spacing w:val="-4"/>
        </w:rPr>
        <w:t>flighted</w:t>
      </w:r>
      <w:proofErr w:type="spellEnd"/>
      <w:r>
        <w:rPr>
          <w:spacing w:val="-4"/>
        </w:rPr>
        <w:t xml:space="preserve">, </w:t>
      </w:r>
      <w:r>
        <w:rPr>
          <w:spacing w:val="-5"/>
        </w:rPr>
        <w:t xml:space="preserve">checklists </w:t>
      </w:r>
      <w:r>
        <w:rPr>
          <w:spacing w:val="-4"/>
        </w:rPr>
        <w:t xml:space="preserve">completed, </w:t>
      </w:r>
      <w:r>
        <w:rPr>
          <w:spacing w:val="-3"/>
        </w:rPr>
        <w:t xml:space="preserve">and </w:t>
      </w:r>
      <w:r>
        <w:rPr>
          <w:spacing w:val="-4"/>
        </w:rPr>
        <w:t xml:space="preserve">ready </w:t>
      </w:r>
      <w:r>
        <w:rPr>
          <w:spacing w:val="-3"/>
        </w:rPr>
        <w:t xml:space="preserve">for </w:t>
      </w:r>
      <w:r>
        <w:t>launch, move the glider to the takeoff area.</w:t>
      </w:r>
    </w:p>
    <w:p w:rsidR="003D7819" w:rsidRDefault="003D7819" w:rsidP="003D7819">
      <w:pPr>
        <w:pStyle w:val="BodyText"/>
        <w:spacing w:before="216"/>
        <w:ind w:left="282" w:right="934"/>
      </w:pPr>
      <w:r>
        <w:rPr>
          <w:b/>
        </w:rPr>
        <w:t xml:space="preserve">Takeoff: </w:t>
      </w:r>
      <w:r>
        <w:t xml:space="preserve">should use the grassy area closest to the clubhouse. Ensure the glider and tow will clear any other gliders if the wing should drop while </w:t>
      </w:r>
      <w:proofErr w:type="gramStart"/>
      <w:r>
        <w:t>launching,</w:t>
      </w:r>
      <w:proofErr w:type="gramEnd"/>
      <w:r>
        <w:t xml:space="preserve"> or any other problem develop.</w:t>
      </w:r>
    </w:p>
    <w:p w:rsidR="003D7819" w:rsidRDefault="003D7819" w:rsidP="003D7819">
      <w:pPr>
        <w:pStyle w:val="BodyText"/>
        <w:spacing w:before="9"/>
        <w:rPr>
          <w:sz w:val="26"/>
        </w:rPr>
      </w:pPr>
      <w:r w:rsidRPr="00875290">
        <w:pict>
          <v:group id="_x0000_s1026" style="position:absolute;margin-left:53.9pt;margin-top:17.35pt;width:511.5pt;height:368.3pt;z-index:-251656192;mso-wrap-distance-left:0;mso-wrap-distance-right:0;mso-position-horizontal-relative:page" coordorigin="1078,347" coordsize="10230,73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78;top:347;width:10230;height:7366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08;top:7303;width:694;height:222" filled="f" stroked="f">
              <v:textbox inset="0,0,0,0">
                <w:txbxContent>
                  <w:p w:rsidR="003D7819" w:rsidRDefault="003D7819" w:rsidP="003D7819">
                    <w:pPr>
                      <w:tabs>
                        <w:tab w:val="left" w:pos="615"/>
                      </w:tabs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FFFFFF"/>
                        <w:w w:val="105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imes New Roman"/>
                        <w:color w:val="FFFFFF"/>
                        <w:sz w:val="20"/>
                        <w:shd w:val="clear" w:color="auto" w:fill="FFFFFF"/>
                      </w:rPr>
                      <w:tab/>
                    </w:r>
                    <w:proofErr w:type="gramStart"/>
                    <w:r>
                      <w:rPr>
                        <w:rFonts w:ascii="Times New Roman"/>
                        <w:color w:val="FFFFFF"/>
                        <w:w w:val="105"/>
                        <w:sz w:val="20"/>
                        <w:shd w:val="clear" w:color="auto" w:fill="FFFFFF"/>
                      </w:rPr>
                      <w:t>t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2059F4" w:rsidRDefault="002059F4"/>
    <w:sectPr w:rsidR="002059F4" w:rsidSect="0020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D7819"/>
    <w:rsid w:val="00136536"/>
    <w:rsid w:val="002059F4"/>
    <w:rsid w:val="003D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3D7819"/>
    <w:pPr>
      <w:spacing w:before="64"/>
      <w:ind w:left="224"/>
      <w:outlineLvl w:val="1"/>
    </w:pPr>
    <w:rPr>
      <w:b/>
      <w:bCs/>
      <w:sz w:val="32"/>
      <w:szCs w:val="32"/>
      <w:u w:val="single" w:color="000000"/>
    </w:rPr>
  </w:style>
  <w:style w:type="paragraph" w:styleId="Heading5">
    <w:name w:val="heading 5"/>
    <w:basedOn w:val="Normal"/>
    <w:link w:val="Heading5Char"/>
    <w:uiPriority w:val="1"/>
    <w:qFormat/>
    <w:rsid w:val="003D7819"/>
    <w:pPr>
      <w:ind w:left="355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3D7819"/>
    <w:rPr>
      <w:rFonts w:ascii="Arial" w:eastAsia="Arial" w:hAnsi="Arial" w:cs="Arial"/>
      <w:b/>
      <w:bCs/>
      <w:sz w:val="32"/>
      <w:szCs w:val="32"/>
      <w:u w:val="single" w:color="000000"/>
      <w:lang w:bidi="en-US"/>
    </w:rPr>
  </w:style>
  <w:style w:type="character" w:customStyle="1" w:styleId="Heading5Char">
    <w:name w:val="Heading 5 Char"/>
    <w:basedOn w:val="DefaultParagraphFont"/>
    <w:link w:val="Heading5"/>
    <w:uiPriority w:val="1"/>
    <w:rsid w:val="003D7819"/>
    <w:rPr>
      <w:rFonts w:ascii="Arial" w:eastAsia="Arial" w:hAnsi="Arial" w:cs="Arial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D78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7819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2025-03-23T19:55:00Z</dcterms:created>
  <dcterms:modified xsi:type="dcterms:W3CDTF">2025-03-23T19:56:00Z</dcterms:modified>
</cp:coreProperties>
</file>